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8"/>
        <w:gridCol w:w="1357"/>
        <w:gridCol w:w="1356"/>
        <w:gridCol w:w="16"/>
        <w:gridCol w:w="1341"/>
        <w:gridCol w:w="1492"/>
        <w:gridCol w:w="775"/>
        <w:gridCol w:w="454"/>
        <w:gridCol w:w="1359"/>
        <w:gridCol w:w="2092"/>
      </w:tblGrid>
      <w:tr w:rsidR="00FC3315" w:rsidRPr="00511AA4" w14:paraId="1083AA84" w14:textId="77777777" w:rsidTr="00FB4771">
        <w:trPr>
          <w:cantSplit/>
          <w:trHeight w:val="254"/>
        </w:trPr>
        <w:tc>
          <w:tcPr>
            <w:tcW w:w="498" w:type="dxa"/>
            <w:vMerge w:val="restart"/>
            <w:shd w:val="clear" w:color="auto" w:fill="C0C0C0"/>
            <w:textDirection w:val="btLr"/>
          </w:tcPr>
          <w:p w14:paraId="704F9AA4" w14:textId="77777777" w:rsidR="00FC3315" w:rsidRPr="00511AA4" w:rsidRDefault="00FC3315" w:rsidP="00A9304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37" w:type="dxa"/>
            <w:gridSpan w:val="6"/>
          </w:tcPr>
          <w:p w14:paraId="38EC67CF" w14:textId="1BF0BB38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</w:t>
            </w:r>
            <w:r w:rsidR="000A26A3">
              <w:rPr>
                <w:b/>
                <w:sz w:val="22"/>
                <w:szCs w:val="22"/>
              </w:rPr>
              <w:t>Y KIERUNKOWE</w:t>
            </w:r>
          </w:p>
        </w:tc>
        <w:tc>
          <w:tcPr>
            <w:tcW w:w="3905" w:type="dxa"/>
            <w:gridSpan w:val="3"/>
            <w:shd w:val="clear" w:color="auto" w:fill="C0C0C0"/>
          </w:tcPr>
          <w:p w14:paraId="60574F22" w14:textId="287A01D9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modułu:</w:t>
            </w:r>
            <w:r w:rsidR="00952167" w:rsidRPr="00952167">
              <w:rPr>
                <w:b/>
                <w:bCs/>
                <w:sz w:val="22"/>
                <w:szCs w:val="22"/>
              </w:rPr>
              <w:t xml:space="preserve"> B</w:t>
            </w:r>
            <w:r w:rsidR="000868E3">
              <w:rPr>
                <w:b/>
                <w:sz w:val="22"/>
                <w:szCs w:val="22"/>
              </w:rPr>
              <w:t xml:space="preserve">   </w:t>
            </w:r>
          </w:p>
        </w:tc>
      </w:tr>
      <w:tr w:rsidR="00FC3315" w:rsidRPr="00511AA4" w14:paraId="40809DE7" w14:textId="77777777" w:rsidTr="00FB4771">
        <w:trPr>
          <w:cantSplit/>
        </w:trPr>
        <w:tc>
          <w:tcPr>
            <w:tcW w:w="498" w:type="dxa"/>
            <w:vMerge/>
            <w:shd w:val="clear" w:color="auto" w:fill="C0C0C0"/>
            <w:textDirection w:val="btLr"/>
          </w:tcPr>
          <w:p w14:paraId="2631314B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37" w:type="dxa"/>
            <w:gridSpan w:val="6"/>
          </w:tcPr>
          <w:p w14:paraId="483CCB95" w14:textId="5112ACE5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302732" w:rsidRPr="00302732">
              <w:rPr>
                <w:b/>
                <w:bCs/>
                <w:sz w:val="22"/>
                <w:szCs w:val="22"/>
              </w:rPr>
              <w:t>Historia ustroju państwa i prawa</w:t>
            </w:r>
          </w:p>
        </w:tc>
        <w:tc>
          <w:tcPr>
            <w:tcW w:w="3905" w:type="dxa"/>
            <w:gridSpan w:val="3"/>
            <w:shd w:val="clear" w:color="auto" w:fill="C0C0C0"/>
          </w:tcPr>
          <w:p w14:paraId="5F5AFBF4" w14:textId="7CB9F5BF" w:rsidR="00FC3315" w:rsidRPr="00511AA4" w:rsidRDefault="00FC3315" w:rsidP="009E0638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66364C" w:rsidRPr="00511AA4">
              <w:rPr>
                <w:sz w:val="22"/>
                <w:szCs w:val="22"/>
              </w:rPr>
              <w:t>:</w:t>
            </w:r>
            <w:r w:rsidR="009E0638">
              <w:rPr>
                <w:b/>
                <w:sz w:val="22"/>
                <w:szCs w:val="22"/>
              </w:rPr>
              <w:t xml:space="preserve"> </w:t>
            </w:r>
            <w:r w:rsidR="00952167">
              <w:rPr>
                <w:b/>
                <w:sz w:val="22"/>
                <w:szCs w:val="22"/>
              </w:rPr>
              <w:t>6</w:t>
            </w:r>
          </w:p>
        </w:tc>
      </w:tr>
      <w:tr w:rsidR="00FC3315" w:rsidRPr="00511AA4" w14:paraId="178FCEF8" w14:textId="77777777" w:rsidTr="00FB4771">
        <w:trPr>
          <w:cantSplit/>
        </w:trPr>
        <w:tc>
          <w:tcPr>
            <w:tcW w:w="498" w:type="dxa"/>
            <w:vMerge/>
          </w:tcPr>
          <w:p w14:paraId="21366DBA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2" w:type="dxa"/>
            <w:gridSpan w:val="9"/>
          </w:tcPr>
          <w:p w14:paraId="401C44FF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13C53E60" w14:textId="77777777" w:rsidTr="00FB4771">
        <w:trPr>
          <w:cantSplit/>
        </w:trPr>
        <w:tc>
          <w:tcPr>
            <w:tcW w:w="498" w:type="dxa"/>
            <w:vMerge/>
          </w:tcPr>
          <w:p w14:paraId="0303BBE4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2" w:type="dxa"/>
            <w:gridSpan w:val="9"/>
          </w:tcPr>
          <w:p w14:paraId="414BCB5B" w14:textId="6CA30416" w:rsidR="00FC3315" w:rsidRPr="00511AA4" w:rsidRDefault="00FC3315" w:rsidP="00681FBA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302732">
              <w:rPr>
                <w:b/>
                <w:sz w:val="22"/>
                <w:szCs w:val="22"/>
              </w:rPr>
              <w:t>Prawo</w:t>
            </w:r>
          </w:p>
        </w:tc>
      </w:tr>
      <w:tr w:rsidR="00FB4771" w:rsidRPr="00511AA4" w14:paraId="67563720" w14:textId="77777777" w:rsidTr="00BA666B">
        <w:trPr>
          <w:cantSplit/>
        </w:trPr>
        <w:tc>
          <w:tcPr>
            <w:tcW w:w="498" w:type="dxa"/>
            <w:vMerge/>
          </w:tcPr>
          <w:p w14:paraId="10F6AAF7" w14:textId="77777777" w:rsidR="00FB4771" w:rsidRPr="00511AA4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2729" w:type="dxa"/>
            <w:gridSpan w:val="3"/>
          </w:tcPr>
          <w:p w14:paraId="62098126" w14:textId="77777777" w:rsidR="00FB4771" w:rsidRPr="00511AA4" w:rsidRDefault="00FB4771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062" w:type="dxa"/>
            <w:gridSpan w:val="4"/>
          </w:tcPr>
          <w:p w14:paraId="21AC6A38" w14:textId="77777777" w:rsidR="00FB4771" w:rsidRPr="00511AA4" w:rsidRDefault="00FB4771" w:rsidP="00FB4771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51" w:type="dxa"/>
            <w:gridSpan w:val="2"/>
          </w:tcPr>
          <w:p w14:paraId="6E73B0E5" w14:textId="77777777" w:rsidR="00FB4771" w:rsidRPr="00511AA4" w:rsidRDefault="00FB4771" w:rsidP="007F6A93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>
              <w:rPr>
                <w:b/>
                <w:sz w:val="22"/>
                <w:szCs w:val="22"/>
              </w:rPr>
              <w:t>wszystkie</w:t>
            </w:r>
          </w:p>
        </w:tc>
      </w:tr>
      <w:tr w:rsidR="00FB4771" w:rsidRPr="00511AA4" w14:paraId="4D61A2B5" w14:textId="77777777" w:rsidTr="00C907AC">
        <w:trPr>
          <w:cantSplit/>
        </w:trPr>
        <w:tc>
          <w:tcPr>
            <w:tcW w:w="498" w:type="dxa"/>
            <w:vMerge/>
          </w:tcPr>
          <w:p w14:paraId="718DC33A" w14:textId="77777777" w:rsidR="00FB4771" w:rsidRPr="00511AA4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2729" w:type="dxa"/>
            <w:gridSpan w:val="3"/>
          </w:tcPr>
          <w:p w14:paraId="66878AE5" w14:textId="77777777" w:rsidR="00FB4771" w:rsidRPr="00511AA4" w:rsidRDefault="00FB4771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14:paraId="78E852B9" w14:textId="77777777" w:rsidR="00FB4771" w:rsidRPr="00511AA4" w:rsidRDefault="00FB4771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4062" w:type="dxa"/>
            <w:gridSpan w:val="4"/>
          </w:tcPr>
          <w:p w14:paraId="03BA73C1" w14:textId="77777777" w:rsidR="00FB4771" w:rsidRPr="00511AA4" w:rsidRDefault="00FB4771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14:paraId="22F75FFF" w14:textId="2224EA24" w:rsidR="00FB4771" w:rsidRPr="00511AA4" w:rsidRDefault="00B6566E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451" w:type="dxa"/>
            <w:gridSpan w:val="2"/>
          </w:tcPr>
          <w:p w14:paraId="072A8BE9" w14:textId="77777777" w:rsidR="00FB4771" w:rsidRPr="00511AA4" w:rsidRDefault="00FB4771" w:rsidP="007F6A93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14:paraId="06462E0F" w14:textId="77777777" w:rsidR="00FB4771" w:rsidRPr="00511AA4" w:rsidRDefault="00FB4771" w:rsidP="007F6A93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B4771" w:rsidRPr="00511AA4" w14:paraId="0BC63CF1" w14:textId="77777777" w:rsidTr="00FB4771">
        <w:trPr>
          <w:cantSplit/>
        </w:trPr>
        <w:tc>
          <w:tcPr>
            <w:tcW w:w="498" w:type="dxa"/>
            <w:vMerge/>
          </w:tcPr>
          <w:p w14:paraId="35ABC881" w14:textId="77777777" w:rsidR="00FB4771" w:rsidRPr="00511AA4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1A37D309" w14:textId="77777777" w:rsidR="00FB4771" w:rsidRPr="00511AA4" w:rsidRDefault="00FB4771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6" w:type="dxa"/>
            <w:vAlign w:val="center"/>
          </w:tcPr>
          <w:p w14:paraId="6AA7AF66" w14:textId="77777777"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7" w:type="dxa"/>
            <w:gridSpan w:val="2"/>
            <w:vAlign w:val="center"/>
          </w:tcPr>
          <w:p w14:paraId="3E00BF8F" w14:textId="77777777"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2" w:type="dxa"/>
            <w:vAlign w:val="center"/>
          </w:tcPr>
          <w:p w14:paraId="3DC1B32E" w14:textId="77777777"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4B03CA92" w14:textId="77777777"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59" w:type="dxa"/>
            <w:vAlign w:val="center"/>
          </w:tcPr>
          <w:p w14:paraId="6B7F1B3A" w14:textId="77777777"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092" w:type="dxa"/>
            <w:vAlign w:val="center"/>
          </w:tcPr>
          <w:p w14:paraId="06447842" w14:textId="77777777"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B4771" w:rsidRPr="00511AA4" w14:paraId="33E16FA7" w14:textId="77777777" w:rsidTr="00FB4771">
        <w:trPr>
          <w:cantSplit/>
        </w:trPr>
        <w:tc>
          <w:tcPr>
            <w:tcW w:w="498" w:type="dxa"/>
            <w:vMerge/>
          </w:tcPr>
          <w:p w14:paraId="4F1CAF89" w14:textId="77777777" w:rsidR="00FB4771" w:rsidRPr="00511AA4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A86E746" w14:textId="77777777" w:rsidR="00FB4771" w:rsidRPr="00511AA4" w:rsidRDefault="00FB4771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6" w:type="dxa"/>
            <w:vAlign w:val="center"/>
          </w:tcPr>
          <w:p w14:paraId="44632D5D" w14:textId="77777777"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30</w:t>
            </w:r>
          </w:p>
        </w:tc>
        <w:tc>
          <w:tcPr>
            <w:tcW w:w="1357" w:type="dxa"/>
            <w:gridSpan w:val="2"/>
            <w:vAlign w:val="center"/>
          </w:tcPr>
          <w:p w14:paraId="2BD026D2" w14:textId="0F6489AE" w:rsidR="00FB4771" w:rsidRPr="00511AA4" w:rsidRDefault="00247F8F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2" w:type="dxa"/>
            <w:vAlign w:val="center"/>
          </w:tcPr>
          <w:p w14:paraId="6B6E1E8D" w14:textId="77777777"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7A97065F" w14:textId="77777777"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9" w:type="dxa"/>
            <w:vAlign w:val="center"/>
          </w:tcPr>
          <w:p w14:paraId="0EDC7429" w14:textId="77777777"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2" w:type="dxa"/>
            <w:vAlign w:val="center"/>
          </w:tcPr>
          <w:p w14:paraId="3A60EFEF" w14:textId="77777777" w:rsidR="00FB4771" w:rsidRPr="00511AA4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6A852C9C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511AA4" w14:paraId="57BDFA7C" w14:textId="77777777" w:rsidTr="00AC6E2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20D5FCD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2620EA01" w14:textId="59CDDFDD" w:rsidR="00FC3315" w:rsidRPr="00511AA4" w:rsidRDefault="00DD03B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Olga </w:t>
            </w:r>
            <w:proofErr w:type="spellStart"/>
            <w:r>
              <w:rPr>
                <w:sz w:val="22"/>
                <w:szCs w:val="22"/>
              </w:rPr>
              <w:t>Filaszkiewicz</w:t>
            </w:r>
            <w:proofErr w:type="spellEnd"/>
          </w:p>
        </w:tc>
      </w:tr>
      <w:tr w:rsidR="00FC3315" w:rsidRPr="00511AA4" w14:paraId="6BC3A1BA" w14:textId="77777777" w:rsidTr="00AC6E2E">
        <w:tc>
          <w:tcPr>
            <w:tcW w:w="2988" w:type="dxa"/>
            <w:vAlign w:val="center"/>
          </w:tcPr>
          <w:p w14:paraId="2E3F43E2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4C1C10F7" w14:textId="08162C58" w:rsidR="00FC3315" w:rsidRPr="00511AA4" w:rsidRDefault="00DD03B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Olga </w:t>
            </w:r>
            <w:proofErr w:type="spellStart"/>
            <w:r>
              <w:rPr>
                <w:sz w:val="22"/>
                <w:szCs w:val="22"/>
              </w:rPr>
              <w:t>Filaszkiewicz</w:t>
            </w:r>
            <w:proofErr w:type="spellEnd"/>
            <w:r>
              <w:rPr>
                <w:sz w:val="22"/>
                <w:szCs w:val="22"/>
              </w:rPr>
              <w:t xml:space="preserve">; </w:t>
            </w:r>
            <w:r w:rsidR="00DB2E66">
              <w:rPr>
                <w:sz w:val="22"/>
                <w:szCs w:val="22"/>
              </w:rPr>
              <w:t>d</w:t>
            </w:r>
            <w:r w:rsidR="00F96E6D">
              <w:rPr>
                <w:sz w:val="22"/>
                <w:szCs w:val="22"/>
              </w:rPr>
              <w:t xml:space="preserve">r hab. Krzysztof </w:t>
            </w:r>
            <w:proofErr w:type="spellStart"/>
            <w:r w:rsidR="00F96E6D">
              <w:rPr>
                <w:sz w:val="22"/>
                <w:szCs w:val="22"/>
              </w:rPr>
              <w:t>Sidorkiewicz</w:t>
            </w:r>
            <w:proofErr w:type="spellEnd"/>
            <w:r w:rsidR="00E026A8">
              <w:rPr>
                <w:sz w:val="22"/>
                <w:szCs w:val="22"/>
              </w:rPr>
              <w:t xml:space="preserve">, prof. </w:t>
            </w:r>
            <w:r w:rsidR="00AC6E2E">
              <w:rPr>
                <w:sz w:val="22"/>
                <w:szCs w:val="22"/>
              </w:rPr>
              <w:t>uczelni</w:t>
            </w:r>
          </w:p>
        </w:tc>
      </w:tr>
      <w:tr w:rsidR="00FC3315" w:rsidRPr="00511AA4" w14:paraId="2ED62F6A" w14:textId="77777777" w:rsidTr="00AC6E2E">
        <w:tc>
          <w:tcPr>
            <w:tcW w:w="2988" w:type="dxa"/>
            <w:vAlign w:val="center"/>
          </w:tcPr>
          <w:p w14:paraId="4B206025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341543C8" w14:textId="0E76CCCC" w:rsidR="00FC3315" w:rsidRPr="00552145" w:rsidRDefault="00F5680E" w:rsidP="00552145">
            <w:pPr>
              <w:jc w:val="both"/>
              <w:rPr>
                <w:sz w:val="22"/>
                <w:szCs w:val="22"/>
              </w:rPr>
            </w:pPr>
            <w:r w:rsidRPr="00F5680E">
              <w:rPr>
                <w:sz w:val="22"/>
                <w:szCs w:val="22"/>
              </w:rPr>
              <w:t>Celem zajęć jest ukazanie instytucji prawa publicznego kształtujących ustrój państwa oraz instytucji prawa sądowego w ujęciu historycznym. Zajęcia mają na celu przedstawienie ewolucji ustroju państwa polskiego, ze szczególnym uwzględnieniem rozwoju parlamentaryzmu, konstytucjonalizmu oraz organizacji administracji publicznej.</w:t>
            </w:r>
          </w:p>
        </w:tc>
      </w:tr>
      <w:tr w:rsidR="00FC3315" w:rsidRPr="00511AA4" w14:paraId="3D01031A" w14:textId="77777777" w:rsidTr="00AC6E2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9E5D497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311991F4" w14:textId="4DE7C010" w:rsidR="00FC3315" w:rsidRPr="009B31F6" w:rsidRDefault="009B31F6" w:rsidP="00FC3315">
            <w:pPr>
              <w:rPr>
                <w:sz w:val="22"/>
                <w:szCs w:val="22"/>
              </w:rPr>
            </w:pPr>
            <w:r w:rsidRPr="009B31F6">
              <w:rPr>
                <w:sz w:val="22"/>
                <w:szCs w:val="22"/>
              </w:rPr>
              <w:t>Podstawowe informacje z zakresu wiedzy o społeczeństwie</w:t>
            </w:r>
            <w:r w:rsidR="00247F8F">
              <w:rPr>
                <w:sz w:val="22"/>
                <w:szCs w:val="22"/>
              </w:rPr>
              <w:t xml:space="preserve"> oraz historii na poziomie szkoły średniej.</w:t>
            </w:r>
          </w:p>
        </w:tc>
      </w:tr>
    </w:tbl>
    <w:p w14:paraId="6AE0BE88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221"/>
        <w:gridCol w:w="1418"/>
      </w:tblGrid>
      <w:tr w:rsidR="00FC3315" w:rsidRPr="00511AA4" w14:paraId="7ED691EC" w14:textId="77777777" w:rsidTr="00AC6E2E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AFA4930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14:paraId="2BFF6AC1" w14:textId="77777777" w:rsidTr="00247F8F">
        <w:trPr>
          <w:cantSplit/>
          <w:trHeight w:val="1562"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8A902A0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6D65937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296972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67BF2BC7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14:paraId="555E64A3" w14:textId="77777777" w:rsidTr="00AC6E2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0AF3274" w14:textId="7194ABA6" w:rsidR="00FC3315" w:rsidRPr="00511AA4" w:rsidRDefault="003F645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C2F326D" w14:textId="45F4495C" w:rsidR="00FC3315" w:rsidRPr="00511AA4" w:rsidRDefault="00E66D2E" w:rsidP="00977C93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 pogłębionym stopniu zna i rozumie historię ustroju państwa i prawa polskiego i obcego, jego genezę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AE78D6" w14:textId="663C51F8" w:rsidR="00FC3315" w:rsidRPr="00511AA4" w:rsidRDefault="008A26A3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K_W</w:t>
            </w:r>
            <w:r w:rsidR="003F6452">
              <w:rPr>
                <w:sz w:val="22"/>
                <w:szCs w:val="22"/>
              </w:rPr>
              <w:t>0</w:t>
            </w:r>
            <w:r w:rsidR="00E66D2E">
              <w:rPr>
                <w:sz w:val="22"/>
                <w:szCs w:val="22"/>
              </w:rPr>
              <w:t>3</w:t>
            </w:r>
          </w:p>
        </w:tc>
      </w:tr>
      <w:tr w:rsidR="00E7612A" w:rsidRPr="00511AA4" w14:paraId="18417A43" w14:textId="77777777" w:rsidTr="00AC6E2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461304" w14:textId="428FEECF" w:rsidR="00E7612A" w:rsidRPr="00511AA4" w:rsidRDefault="00E7612A" w:rsidP="00E761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548394" w14:textId="75759057" w:rsidR="00E7612A" w:rsidRPr="00247F8F" w:rsidRDefault="00E7612A" w:rsidP="00E7612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pogłębionym stopniu zna i rozumie</w:t>
            </w:r>
            <w:r w:rsidRPr="00247F8F">
              <w:rPr>
                <w:sz w:val="22"/>
                <w:szCs w:val="22"/>
              </w:rPr>
              <w:t xml:space="preserve"> podstawow</w:t>
            </w:r>
            <w:r>
              <w:rPr>
                <w:sz w:val="22"/>
                <w:szCs w:val="22"/>
              </w:rPr>
              <w:t>e</w:t>
            </w:r>
            <w:r w:rsidRPr="00247F8F">
              <w:rPr>
                <w:sz w:val="22"/>
                <w:szCs w:val="22"/>
              </w:rPr>
              <w:t xml:space="preserve"> pojęcia z zakresu historii państwa i prawa.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4899CF" w14:textId="49E86B83" w:rsidR="00E7612A" w:rsidRPr="006D025F" w:rsidRDefault="00E7612A" w:rsidP="00E7612A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K_W</w:t>
            </w:r>
            <w:r w:rsidR="003F6452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3</w:t>
            </w:r>
          </w:p>
        </w:tc>
      </w:tr>
      <w:tr w:rsidR="00E7612A" w:rsidRPr="00511AA4" w14:paraId="0BB5A222" w14:textId="77777777" w:rsidTr="00AC6E2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925F95" w14:textId="1532A3C5" w:rsidR="00E7612A" w:rsidRPr="00511AA4" w:rsidRDefault="00E7612A" w:rsidP="00E761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99D6A" w14:textId="65110843" w:rsidR="00E7612A" w:rsidRPr="00E7612A" w:rsidRDefault="00E7612A" w:rsidP="00E7612A">
            <w:pPr>
              <w:spacing w:after="200" w:line="276" w:lineRule="auto"/>
              <w:jc w:val="both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t>P</w:t>
            </w:r>
            <w:r w:rsidRPr="0032573F">
              <w:rPr>
                <w:rFonts w:cstheme="minorHAnsi"/>
                <w:sz w:val="22"/>
                <w:szCs w:val="22"/>
              </w:rPr>
              <w:t>otrafi</w:t>
            </w:r>
            <w:r>
              <w:rPr>
                <w:rFonts w:cstheme="minorHAnsi"/>
                <w:sz w:val="22"/>
                <w:szCs w:val="22"/>
              </w:rPr>
              <w:t xml:space="preserve"> prawidłowo</w:t>
            </w:r>
            <w:r w:rsidRPr="0032573F">
              <w:rPr>
                <w:rFonts w:cstheme="minorHAnsi"/>
                <w:sz w:val="22"/>
                <w:szCs w:val="22"/>
              </w:rPr>
              <w:t xml:space="preserve"> interpretować historyczne teksty prawnicze, przede wszystkim źródła prawa także w kontekście konkretnych zdarzeń prawnyc</w:t>
            </w:r>
            <w:r w:rsidRPr="00E7612A">
              <w:rPr>
                <w:rFonts w:cstheme="minorHAnsi"/>
                <w:sz w:val="22"/>
                <w:szCs w:val="22"/>
              </w:rPr>
              <w:t>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C8AD84" w14:textId="3CFFF01D" w:rsidR="00E7612A" w:rsidRPr="006D025F" w:rsidRDefault="00E7612A" w:rsidP="00E7612A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K_U0</w:t>
            </w:r>
            <w:r>
              <w:rPr>
                <w:sz w:val="22"/>
                <w:szCs w:val="22"/>
              </w:rPr>
              <w:t>4</w:t>
            </w:r>
          </w:p>
        </w:tc>
      </w:tr>
      <w:tr w:rsidR="00E7612A" w:rsidRPr="00511AA4" w14:paraId="74867439" w14:textId="77777777" w:rsidTr="00AC6E2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F85874" w14:textId="70E000B5" w:rsidR="00E7612A" w:rsidRPr="00511AA4" w:rsidRDefault="00E7612A" w:rsidP="00E761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F66395F" w14:textId="20A78694" w:rsidR="00E7612A" w:rsidRPr="0032573F" w:rsidRDefault="00E7612A" w:rsidP="00E7612A">
            <w:pPr>
              <w:spacing w:after="200" w:line="276" w:lineRule="auto"/>
              <w:jc w:val="both"/>
              <w:rPr>
                <w:rFonts w:cstheme="minorHAnsi"/>
              </w:rPr>
            </w:pPr>
            <w:r w:rsidRPr="00247F8F">
              <w:rPr>
                <w:sz w:val="22"/>
                <w:szCs w:val="22"/>
              </w:rPr>
              <w:t>Analizuje wydarzenia i procesy historyczne dokonujące się w prawie oraz dostrzega ewolucję urządzeń prawnych</w:t>
            </w:r>
            <w:r w:rsidRPr="0032573F">
              <w:rPr>
                <w:rFonts w:cstheme="minorHAnsi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B3EC8B" w14:textId="677F47D2" w:rsidR="00E7612A" w:rsidRPr="006D025F" w:rsidRDefault="00E7612A" w:rsidP="00E7612A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K_U0</w:t>
            </w:r>
            <w:r>
              <w:rPr>
                <w:sz w:val="22"/>
                <w:szCs w:val="22"/>
              </w:rPr>
              <w:t>2</w:t>
            </w:r>
          </w:p>
        </w:tc>
      </w:tr>
      <w:tr w:rsidR="00E7612A" w:rsidRPr="00511AA4" w14:paraId="26A73BE2" w14:textId="77777777" w:rsidTr="00AC6E2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614D5B9" w14:textId="08BB06DA" w:rsidR="00E7612A" w:rsidRPr="00511AA4" w:rsidRDefault="00E7612A" w:rsidP="00E7612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857E283" w14:textId="170F66E6" w:rsidR="00E7612A" w:rsidRPr="00247F8F" w:rsidRDefault="003A26A6" w:rsidP="00E7612A">
            <w:pPr>
              <w:tabs>
                <w:tab w:val="left" w:pos="469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Jest gotów do krytycznej oceny posiadanej wiedzy, niestannego jej pogłębiania, w</w:t>
            </w:r>
            <w:r w:rsidRPr="001173D2">
              <w:rPr>
                <w:sz w:val="22"/>
                <w:szCs w:val="22"/>
              </w:rPr>
              <w:t>ykazuje niezależność i samodzielność myśli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E99A04B" w14:textId="44017205" w:rsidR="00E7612A" w:rsidRPr="006D025F" w:rsidRDefault="003A26A6" w:rsidP="00E7612A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K_K0</w:t>
            </w:r>
            <w:r>
              <w:rPr>
                <w:sz w:val="22"/>
                <w:szCs w:val="22"/>
              </w:rPr>
              <w:t>1</w:t>
            </w:r>
          </w:p>
        </w:tc>
      </w:tr>
    </w:tbl>
    <w:p w14:paraId="258E8147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511AA4" w14:paraId="5F44F711" w14:textId="77777777" w:rsidTr="00AC6E2E">
        <w:tc>
          <w:tcPr>
            <w:tcW w:w="10740" w:type="dxa"/>
            <w:vAlign w:val="center"/>
          </w:tcPr>
          <w:p w14:paraId="6702535D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14:paraId="3BA32D19" w14:textId="77777777" w:rsidTr="00AC6E2E">
        <w:tc>
          <w:tcPr>
            <w:tcW w:w="10740" w:type="dxa"/>
            <w:shd w:val="pct15" w:color="auto" w:fill="FFFFFF"/>
          </w:tcPr>
          <w:p w14:paraId="73C730AC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14:paraId="42785AED" w14:textId="77777777" w:rsidTr="00AC6E2E">
        <w:tc>
          <w:tcPr>
            <w:tcW w:w="10740" w:type="dxa"/>
          </w:tcPr>
          <w:p w14:paraId="7E05E03C" w14:textId="6EAD5213" w:rsidR="00FC3315" w:rsidRPr="006C4D45" w:rsidRDefault="0040211F" w:rsidP="009E7B8A">
            <w:pPr>
              <w:jc w:val="both"/>
              <w:rPr>
                <w:sz w:val="22"/>
                <w:szCs w:val="22"/>
              </w:rPr>
            </w:pPr>
            <w:r w:rsidRPr="0040211F">
              <w:rPr>
                <w:sz w:val="22"/>
                <w:szCs w:val="22"/>
              </w:rPr>
              <w:t xml:space="preserve">Narodziny państwowości na ziemiach polskich; Monarchia patrymonialna (ustrój, sądownictwo); 3.Monarchia stanowa (Korona Królestwa Polskiego; ustrój, sądownictwo); Rzeczpospolita szlachecka (unie, ustrój, sądownictwo); Początki monarchii konstytucyjnej (reformy; prawa kardynalne; Rada Nieustająca; reformy Sejmu Czteroletniego; Konstytucja 3 Maja; konstytucje grodzieńskie); Upadek Rzeczpospolitej Obojga Narodów i pierwsze lata niewoli; Ustrój Księstwa Warszawskiego; Ustrój </w:t>
            </w:r>
            <w:r w:rsidRPr="00700DFE">
              <w:rPr>
                <w:sz w:val="22"/>
                <w:szCs w:val="22"/>
              </w:rPr>
              <w:t>Królestwa Polskiego; Zabór pruski 1807 - 1914; Rzeczpospolita Krakowska; Zabór austriacki 1809 - 1914; Ziemie polskie w okresie pierwszej wojny światowej</w:t>
            </w:r>
            <w:r w:rsidR="00DD03B1">
              <w:rPr>
                <w:sz w:val="22"/>
                <w:szCs w:val="22"/>
              </w:rPr>
              <w:t>;</w:t>
            </w:r>
            <w:r w:rsidR="00700DFE" w:rsidRPr="00700DFE">
              <w:rPr>
                <w:sz w:val="22"/>
                <w:szCs w:val="22"/>
              </w:rPr>
              <w:t xml:space="preserve"> Ustrój Rzeczypospolitej Polskiej w latach 1918-1939. </w:t>
            </w:r>
            <w:r w:rsidR="00700DFE" w:rsidRPr="0032573F">
              <w:rPr>
                <w:rFonts w:cstheme="minorHAnsi"/>
                <w:sz w:val="22"/>
                <w:szCs w:val="22"/>
              </w:rPr>
              <w:t>Polska Ludowa (1944-1989).</w:t>
            </w:r>
            <w:r w:rsidR="00700DFE">
              <w:rPr>
                <w:rFonts w:cstheme="minorHAnsi"/>
              </w:rPr>
              <w:t xml:space="preserve"> </w:t>
            </w:r>
          </w:p>
        </w:tc>
      </w:tr>
      <w:tr w:rsidR="0040211F" w:rsidRPr="00511AA4" w14:paraId="0F04D771" w14:textId="77777777" w:rsidTr="00AC6E2E">
        <w:tc>
          <w:tcPr>
            <w:tcW w:w="10740" w:type="dxa"/>
          </w:tcPr>
          <w:p w14:paraId="3DA668A7" w14:textId="77777777" w:rsidR="0040211F" w:rsidRPr="00700DFE" w:rsidRDefault="0040211F" w:rsidP="009E7B8A">
            <w:pPr>
              <w:jc w:val="both"/>
              <w:rPr>
                <w:b/>
                <w:bCs/>
                <w:sz w:val="22"/>
                <w:szCs w:val="22"/>
              </w:rPr>
            </w:pPr>
            <w:r w:rsidRPr="00700DFE">
              <w:rPr>
                <w:b/>
                <w:bCs/>
                <w:sz w:val="22"/>
                <w:szCs w:val="22"/>
              </w:rPr>
              <w:t>Ćwiczenia:</w:t>
            </w:r>
          </w:p>
          <w:p w14:paraId="260616D5" w14:textId="1D6887FB" w:rsidR="009E6D5F" w:rsidRPr="0014076E" w:rsidRDefault="00B7351A" w:rsidP="00B6566E">
            <w:pPr>
              <w:spacing w:after="200"/>
              <w:jc w:val="both"/>
              <w:rPr>
                <w:rFonts w:cstheme="minorHAnsi"/>
                <w:sz w:val="22"/>
                <w:szCs w:val="22"/>
              </w:rPr>
            </w:pPr>
            <w:r w:rsidRPr="0014076E">
              <w:rPr>
                <w:rFonts w:cstheme="minorHAnsi"/>
                <w:sz w:val="22"/>
                <w:szCs w:val="22"/>
              </w:rPr>
              <w:t xml:space="preserve">Państwo w </w:t>
            </w:r>
            <w:r w:rsidR="00E26739" w:rsidRPr="0014076E">
              <w:rPr>
                <w:rFonts w:cstheme="minorHAnsi"/>
                <w:sz w:val="22"/>
                <w:szCs w:val="22"/>
              </w:rPr>
              <w:t>s</w:t>
            </w:r>
            <w:r w:rsidRPr="0014076E">
              <w:rPr>
                <w:rFonts w:cstheme="minorHAnsi"/>
                <w:sz w:val="22"/>
                <w:szCs w:val="22"/>
              </w:rPr>
              <w:t xml:space="preserve">tarożytności; </w:t>
            </w:r>
            <w:r w:rsidR="009E6D5F" w:rsidRPr="0014076E">
              <w:rPr>
                <w:rFonts w:cstheme="minorHAnsi"/>
                <w:sz w:val="22"/>
                <w:szCs w:val="22"/>
              </w:rPr>
              <w:t xml:space="preserve">Wczesna monarchia feudalna; Monarchia stanowa; </w:t>
            </w:r>
            <w:r w:rsidR="00452BB6" w:rsidRPr="0014076E">
              <w:rPr>
                <w:rFonts w:cstheme="minorHAnsi"/>
                <w:sz w:val="22"/>
                <w:szCs w:val="22"/>
              </w:rPr>
              <w:t xml:space="preserve">Narodziny i rozwój absolutyzmu w Europie; </w:t>
            </w:r>
            <w:r w:rsidR="00B6566E" w:rsidRPr="0014076E">
              <w:rPr>
                <w:rFonts w:cstheme="minorHAnsi"/>
                <w:sz w:val="22"/>
                <w:szCs w:val="22"/>
              </w:rPr>
              <w:t>Powstanie państw konstytucyjnych</w:t>
            </w:r>
            <w:r w:rsidR="009E6D5F" w:rsidRPr="0014076E">
              <w:rPr>
                <w:rFonts w:cstheme="minorHAnsi"/>
                <w:sz w:val="22"/>
                <w:szCs w:val="22"/>
              </w:rPr>
              <w:t>;</w:t>
            </w:r>
            <w:r w:rsidR="00B6566E" w:rsidRPr="0014076E">
              <w:rPr>
                <w:rFonts w:cstheme="minorHAnsi"/>
                <w:sz w:val="22"/>
                <w:szCs w:val="22"/>
              </w:rPr>
              <w:t xml:space="preserve"> Rozwój ustrojów konstytucyjnych;</w:t>
            </w:r>
            <w:r w:rsidR="009E6D5F" w:rsidRPr="0014076E">
              <w:rPr>
                <w:rFonts w:cstheme="minorHAnsi"/>
                <w:sz w:val="22"/>
                <w:szCs w:val="22"/>
              </w:rPr>
              <w:t xml:space="preserve"> Reżimy autorytarne; Reżimy demokratyczne; Demokracja, autorytaryzm, totalizm</w:t>
            </w:r>
          </w:p>
          <w:p w14:paraId="5D5509CC" w14:textId="77777777" w:rsidR="009E6D5F" w:rsidRDefault="009E6D5F" w:rsidP="00F36223">
            <w:pPr>
              <w:spacing w:after="200" w:line="276" w:lineRule="auto"/>
              <w:jc w:val="both"/>
              <w:rPr>
                <w:rFonts w:cstheme="minorHAnsi"/>
              </w:rPr>
            </w:pPr>
          </w:p>
          <w:p w14:paraId="1FEAD547" w14:textId="4F5BC045" w:rsidR="0040211F" w:rsidRPr="00F36223" w:rsidRDefault="0040211F" w:rsidP="009E6D5F">
            <w:pPr>
              <w:spacing w:after="200" w:line="276" w:lineRule="auto"/>
              <w:jc w:val="both"/>
              <w:rPr>
                <w:rFonts w:cstheme="minorHAnsi"/>
              </w:rPr>
            </w:pPr>
          </w:p>
        </w:tc>
      </w:tr>
    </w:tbl>
    <w:p w14:paraId="1E451D20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511AA4" w14:paraId="266DF5BA" w14:textId="77777777" w:rsidTr="00AC6E2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C7B2519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FCCE9C1" w14:textId="05FB0051" w:rsidR="000272A8" w:rsidRPr="0014076E" w:rsidRDefault="000272A8" w:rsidP="007E375B">
            <w:pPr>
              <w:pStyle w:val="Tekstpodstawowy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  <w:r w:rsidRPr="0014076E">
              <w:rPr>
                <w:rFonts w:ascii="Times New Roman" w:hAnsi="Times New Roman"/>
                <w:sz w:val="22"/>
                <w:szCs w:val="22"/>
              </w:rPr>
              <w:t xml:space="preserve">Bardach J., </w:t>
            </w:r>
            <w:proofErr w:type="spellStart"/>
            <w:r w:rsidRPr="0014076E">
              <w:rPr>
                <w:rFonts w:ascii="Times New Roman" w:hAnsi="Times New Roman"/>
                <w:sz w:val="22"/>
                <w:szCs w:val="22"/>
              </w:rPr>
              <w:t>Leśniodorski</w:t>
            </w:r>
            <w:proofErr w:type="spellEnd"/>
            <w:r w:rsidRPr="0014076E">
              <w:rPr>
                <w:rFonts w:ascii="Times New Roman" w:hAnsi="Times New Roman"/>
                <w:sz w:val="22"/>
                <w:szCs w:val="22"/>
              </w:rPr>
              <w:t xml:space="preserve"> B., Pietrzak M., </w:t>
            </w:r>
            <w:r w:rsidR="009E6D5F" w:rsidRPr="0014076E">
              <w:rPr>
                <w:rFonts w:ascii="Times New Roman" w:hAnsi="Times New Roman"/>
                <w:sz w:val="22"/>
                <w:szCs w:val="22"/>
              </w:rPr>
              <w:t>Historia ustroju i prawa polskiego, PWN, Warszawa 1998</w:t>
            </w:r>
          </w:p>
          <w:p w14:paraId="2B9267CB" w14:textId="40C19718" w:rsidR="00991F64" w:rsidRPr="00991F64" w:rsidRDefault="007E375B" w:rsidP="007E375B">
            <w:pPr>
              <w:pStyle w:val="Tekstpodstawowy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  <w:r w:rsidRPr="0014076E">
              <w:rPr>
                <w:rFonts w:ascii="Times New Roman" w:hAnsi="Times New Roman"/>
                <w:sz w:val="22"/>
                <w:szCs w:val="22"/>
              </w:rPr>
              <w:t>Górski G., Historia ustrojów państw, UMK w Toruniu, Toruń 2001</w:t>
            </w:r>
          </w:p>
          <w:p w14:paraId="24B3F295" w14:textId="363C2E2F" w:rsidR="00FC3315" w:rsidRPr="0014076E" w:rsidRDefault="00247F8F" w:rsidP="007E375B">
            <w:pPr>
              <w:pStyle w:val="Tekstpodstawowy"/>
              <w:numPr>
                <w:ilvl w:val="0"/>
                <w:numId w:val="5"/>
              </w:numPr>
              <w:rPr>
                <w:rFonts w:ascii="Times New Roman" w:hAnsi="Times New Roman"/>
                <w:sz w:val="22"/>
                <w:szCs w:val="22"/>
              </w:rPr>
            </w:pPr>
            <w:r w:rsidRPr="0014076E">
              <w:rPr>
                <w:rFonts w:ascii="Times New Roman" w:hAnsi="Times New Roman"/>
                <w:sz w:val="22"/>
                <w:szCs w:val="22"/>
              </w:rPr>
              <w:t>Maciejewski T.</w:t>
            </w:r>
            <w:r w:rsidR="00EE46A0" w:rsidRPr="0014076E">
              <w:rPr>
                <w:rFonts w:ascii="Times New Roman" w:hAnsi="Times New Roman"/>
                <w:sz w:val="22"/>
                <w:szCs w:val="22"/>
              </w:rPr>
              <w:t>,</w:t>
            </w:r>
            <w:r w:rsidRPr="0014076E">
              <w:rPr>
                <w:rFonts w:ascii="Times New Roman" w:hAnsi="Times New Roman"/>
                <w:sz w:val="22"/>
                <w:szCs w:val="22"/>
              </w:rPr>
              <w:t xml:space="preserve"> Historia powszechna ustroju i prawa, </w:t>
            </w:r>
            <w:proofErr w:type="spellStart"/>
            <w:r w:rsidRPr="0014076E">
              <w:rPr>
                <w:rFonts w:ascii="Times New Roman" w:hAnsi="Times New Roman"/>
                <w:sz w:val="22"/>
                <w:szCs w:val="22"/>
              </w:rPr>
              <w:t>C.H.Beck</w:t>
            </w:r>
            <w:proofErr w:type="spellEnd"/>
            <w:r w:rsidRPr="0014076E">
              <w:rPr>
                <w:rFonts w:ascii="Times New Roman" w:hAnsi="Times New Roman"/>
                <w:sz w:val="22"/>
                <w:szCs w:val="22"/>
              </w:rPr>
              <w:t>, Warszawa</w:t>
            </w:r>
            <w:r w:rsidR="00EE46A0" w:rsidRPr="0014076E">
              <w:rPr>
                <w:rFonts w:ascii="Times New Roman" w:hAnsi="Times New Roman"/>
                <w:sz w:val="22"/>
                <w:szCs w:val="22"/>
              </w:rPr>
              <w:t xml:space="preserve"> 2015</w:t>
            </w:r>
          </w:p>
        </w:tc>
      </w:tr>
      <w:tr w:rsidR="00FC3315" w:rsidRPr="00BC5B60" w14:paraId="2F61FAE5" w14:textId="77777777" w:rsidTr="00AC6E2E">
        <w:tc>
          <w:tcPr>
            <w:tcW w:w="2660" w:type="dxa"/>
            <w:vAlign w:val="center"/>
          </w:tcPr>
          <w:p w14:paraId="6378B1DE" w14:textId="77777777" w:rsidR="00FC3315" w:rsidRPr="00511AA4" w:rsidRDefault="00FC3315" w:rsidP="00AC6E2E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70C6BB8D" w14:textId="240319FC" w:rsidR="00991F64" w:rsidRPr="0014076E" w:rsidRDefault="00991F64" w:rsidP="007E375B">
            <w:pPr>
              <w:pStyle w:val="Tekstpodstawowy"/>
              <w:numPr>
                <w:ilvl w:val="0"/>
                <w:numId w:val="3"/>
              </w:numPr>
              <w:rPr>
                <w:rFonts w:ascii="Times New Roman" w:hAnsi="Times New Roman"/>
                <w:sz w:val="22"/>
                <w:szCs w:val="22"/>
              </w:rPr>
            </w:pPr>
            <w:r w:rsidRPr="0014076E">
              <w:rPr>
                <w:rFonts w:ascii="Times New Roman" w:hAnsi="Times New Roman"/>
                <w:sz w:val="22"/>
                <w:szCs w:val="22"/>
              </w:rPr>
              <w:t xml:space="preserve">Gulczyński A., Lesiński B., </w:t>
            </w:r>
            <w:proofErr w:type="spellStart"/>
            <w:r w:rsidRPr="0014076E">
              <w:rPr>
                <w:rFonts w:ascii="Times New Roman" w:hAnsi="Times New Roman"/>
                <w:sz w:val="22"/>
                <w:szCs w:val="22"/>
              </w:rPr>
              <w:t>Walachowicz</w:t>
            </w:r>
            <w:proofErr w:type="spellEnd"/>
            <w:r w:rsidRPr="0014076E">
              <w:rPr>
                <w:rFonts w:ascii="Times New Roman" w:hAnsi="Times New Roman"/>
                <w:sz w:val="22"/>
                <w:szCs w:val="22"/>
              </w:rPr>
              <w:t xml:space="preserve"> J., </w:t>
            </w:r>
            <w:proofErr w:type="spellStart"/>
            <w:r w:rsidRPr="0014076E">
              <w:rPr>
                <w:rFonts w:ascii="Times New Roman" w:hAnsi="Times New Roman"/>
                <w:sz w:val="22"/>
                <w:szCs w:val="22"/>
              </w:rPr>
              <w:t>Wiewiorowski</w:t>
            </w:r>
            <w:proofErr w:type="spellEnd"/>
            <w:r w:rsidRPr="0014076E">
              <w:rPr>
                <w:rFonts w:ascii="Times New Roman" w:hAnsi="Times New Roman"/>
                <w:sz w:val="22"/>
                <w:szCs w:val="22"/>
              </w:rPr>
              <w:t xml:space="preserve"> J., Historia państwa i prawa. Wybór tekstów źródłowych. Wydanie drugie, poprawione i zmienione,, Ars </w:t>
            </w:r>
            <w:proofErr w:type="spellStart"/>
            <w:r w:rsidRPr="0014076E">
              <w:rPr>
                <w:rFonts w:ascii="Times New Roman" w:hAnsi="Times New Roman"/>
                <w:sz w:val="22"/>
                <w:szCs w:val="22"/>
              </w:rPr>
              <w:t>boni</w:t>
            </w:r>
            <w:proofErr w:type="spellEnd"/>
            <w:r w:rsidRPr="0014076E">
              <w:rPr>
                <w:rFonts w:ascii="Times New Roman" w:hAnsi="Times New Roman"/>
                <w:sz w:val="22"/>
                <w:szCs w:val="22"/>
              </w:rPr>
              <w:t xml:space="preserve"> et </w:t>
            </w:r>
            <w:proofErr w:type="spellStart"/>
            <w:r w:rsidRPr="0014076E">
              <w:rPr>
                <w:rFonts w:ascii="Times New Roman" w:hAnsi="Times New Roman"/>
                <w:sz w:val="22"/>
                <w:szCs w:val="22"/>
              </w:rPr>
              <w:t>aequi</w:t>
            </w:r>
            <w:proofErr w:type="spellEnd"/>
            <w:r w:rsidRPr="0014076E">
              <w:rPr>
                <w:rFonts w:ascii="Times New Roman" w:hAnsi="Times New Roman"/>
                <w:sz w:val="22"/>
                <w:szCs w:val="22"/>
              </w:rPr>
              <w:t>, Poznań 2002</w:t>
            </w:r>
          </w:p>
          <w:p w14:paraId="3DC83B5E" w14:textId="62BCE1A5" w:rsidR="00D03043" w:rsidRPr="0014076E" w:rsidRDefault="00D03043" w:rsidP="007E375B">
            <w:pPr>
              <w:pStyle w:val="Tekstpodstawowy"/>
              <w:numPr>
                <w:ilvl w:val="0"/>
                <w:numId w:val="3"/>
              </w:numPr>
              <w:rPr>
                <w:rFonts w:ascii="Times New Roman" w:hAnsi="Times New Roman"/>
                <w:sz w:val="22"/>
                <w:szCs w:val="22"/>
              </w:rPr>
            </w:pPr>
            <w:r w:rsidRPr="0014076E">
              <w:rPr>
                <w:rFonts w:ascii="Times New Roman" w:hAnsi="Times New Roman"/>
                <w:sz w:val="22"/>
                <w:szCs w:val="22"/>
              </w:rPr>
              <w:t xml:space="preserve">Górski G., Historia ustrojów państw, </w:t>
            </w:r>
            <w:r w:rsidR="00464AD5" w:rsidRPr="0014076E">
              <w:rPr>
                <w:rFonts w:ascii="Times New Roman" w:hAnsi="Times New Roman"/>
                <w:sz w:val="22"/>
                <w:szCs w:val="22"/>
              </w:rPr>
              <w:t>UMK w Toruniu, Toruń 2001</w:t>
            </w:r>
          </w:p>
          <w:p w14:paraId="35FD120E" w14:textId="4D811A3E" w:rsidR="007E375B" w:rsidRPr="0014076E" w:rsidRDefault="007E375B" w:rsidP="007E375B">
            <w:pPr>
              <w:pStyle w:val="Tekstpodstawowy"/>
              <w:numPr>
                <w:ilvl w:val="0"/>
                <w:numId w:val="3"/>
              </w:numPr>
              <w:rPr>
                <w:rFonts w:ascii="Times New Roman" w:hAnsi="Times New Roman"/>
                <w:sz w:val="22"/>
                <w:szCs w:val="22"/>
              </w:rPr>
            </w:pPr>
            <w:r w:rsidRPr="0014076E">
              <w:rPr>
                <w:rFonts w:ascii="Times New Roman" w:hAnsi="Times New Roman"/>
                <w:sz w:val="22"/>
                <w:szCs w:val="22"/>
              </w:rPr>
              <w:t xml:space="preserve">Szczaniecki M., Sójka-Zielińska K., </w:t>
            </w:r>
            <w:r w:rsidRPr="00991F64">
              <w:rPr>
                <w:rFonts w:ascii="Times New Roman" w:hAnsi="Times New Roman"/>
                <w:sz w:val="22"/>
                <w:szCs w:val="22"/>
              </w:rPr>
              <w:t>Powszechna historia państwa i pra</w:t>
            </w:r>
            <w:r w:rsidRPr="0014076E">
              <w:rPr>
                <w:rFonts w:ascii="Times New Roman" w:hAnsi="Times New Roman"/>
                <w:sz w:val="22"/>
                <w:szCs w:val="22"/>
              </w:rPr>
              <w:t>wa, Wolters Kluwer Polska, Warszawa 2022</w:t>
            </w:r>
          </w:p>
          <w:p w14:paraId="30D293D8" w14:textId="6E1F6677" w:rsidR="00EE46A0" w:rsidRPr="0014076E" w:rsidRDefault="00EE46A0" w:rsidP="007E375B">
            <w:pPr>
              <w:pStyle w:val="Tekstpodstawowy"/>
              <w:numPr>
                <w:ilvl w:val="0"/>
                <w:numId w:val="3"/>
              </w:numPr>
              <w:rPr>
                <w:rFonts w:ascii="Times New Roman" w:hAnsi="Times New Roman"/>
                <w:color w:val="FF0000"/>
                <w:sz w:val="22"/>
                <w:szCs w:val="22"/>
              </w:rPr>
            </w:pPr>
            <w:r w:rsidRPr="0014076E">
              <w:rPr>
                <w:rFonts w:ascii="Times New Roman" w:hAnsi="Times New Roman"/>
                <w:sz w:val="22"/>
                <w:szCs w:val="22"/>
              </w:rPr>
              <w:t>Krzyżanowski L., Historia ustroju i prawa w Polsce, Warszawa 2023 (e-book</w:t>
            </w:r>
            <w:r w:rsidRPr="0014076E">
              <w:rPr>
                <w:rFonts w:ascii="Times New Roman" w:hAnsi="Times New Roman"/>
                <w:color w:val="FF0000"/>
                <w:sz w:val="22"/>
                <w:szCs w:val="22"/>
              </w:rPr>
              <w:t>)</w:t>
            </w:r>
          </w:p>
          <w:p w14:paraId="3BD9D8E1" w14:textId="03E5686B" w:rsidR="00FC3315" w:rsidRPr="0014076E" w:rsidRDefault="005237DD" w:rsidP="007E375B">
            <w:pPr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14076E">
              <w:rPr>
                <w:sz w:val="22"/>
                <w:szCs w:val="22"/>
              </w:rPr>
              <w:t xml:space="preserve">Bereza A., </w:t>
            </w:r>
            <w:proofErr w:type="spellStart"/>
            <w:r w:rsidRPr="0014076E">
              <w:rPr>
                <w:sz w:val="22"/>
                <w:szCs w:val="22"/>
              </w:rPr>
              <w:t>Fermus-Bobowiec</w:t>
            </w:r>
            <w:proofErr w:type="spellEnd"/>
            <w:r w:rsidRPr="0014076E">
              <w:rPr>
                <w:sz w:val="22"/>
                <w:szCs w:val="22"/>
              </w:rPr>
              <w:t xml:space="preserve"> A., Smyk G., </w:t>
            </w:r>
            <w:proofErr w:type="spellStart"/>
            <w:r w:rsidRPr="0014076E">
              <w:rPr>
                <w:sz w:val="22"/>
                <w:szCs w:val="22"/>
              </w:rPr>
              <w:t>Tekely</w:t>
            </w:r>
            <w:proofErr w:type="spellEnd"/>
            <w:r w:rsidR="00464AD5" w:rsidRPr="0014076E">
              <w:rPr>
                <w:sz w:val="22"/>
                <w:szCs w:val="22"/>
              </w:rPr>
              <w:t xml:space="preserve"> W.</w:t>
            </w:r>
            <w:r w:rsidRPr="0014076E">
              <w:rPr>
                <w:sz w:val="22"/>
                <w:szCs w:val="22"/>
              </w:rPr>
              <w:t xml:space="preserve"> </w:t>
            </w:r>
            <w:r w:rsidR="00464AD5" w:rsidRPr="0014076E">
              <w:rPr>
                <w:sz w:val="22"/>
                <w:szCs w:val="22"/>
              </w:rPr>
              <w:t>W</w:t>
            </w:r>
            <w:r w:rsidRPr="0014076E">
              <w:rPr>
                <w:sz w:val="22"/>
                <w:szCs w:val="22"/>
              </w:rPr>
              <w:t>itkowski</w:t>
            </w:r>
            <w:r w:rsidR="00464AD5" w:rsidRPr="0014076E">
              <w:rPr>
                <w:sz w:val="22"/>
                <w:szCs w:val="22"/>
              </w:rPr>
              <w:t xml:space="preserve"> W.</w:t>
            </w:r>
            <w:r w:rsidRPr="0014076E">
              <w:rPr>
                <w:sz w:val="22"/>
                <w:szCs w:val="22"/>
              </w:rPr>
              <w:t>, Powszechna historia ustroju Wybór źródeł, Warszawa 2016</w:t>
            </w:r>
          </w:p>
        </w:tc>
      </w:tr>
      <w:tr w:rsidR="00FC3315" w:rsidRPr="00511AA4" w14:paraId="2921A3C0" w14:textId="77777777" w:rsidTr="00AC6E2E">
        <w:tc>
          <w:tcPr>
            <w:tcW w:w="2660" w:type="dxa"/>
          </w:tcPr>
          <w:p w14:paraId="5CE2DDC9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AC6E2E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06634383" w14:textId="3B6E28B2" w:rsidR="00FC3315" w:rsidRPr="00511AA4" w:rsidRDefault="004C41C5" w:rsidP="009E7B8A">
            <w:pPr>
              <w:jc w:val="both"/>
              <w:rPr>
                <w:sz w:val="22"/>
                <w:szCs w:val="22"/>
              </w:rPr>
            </w:pPr>
            <w:r w:rsidRPr="007268EE">
              <w:rPr>
                <w:sz w:val="22"/>
                <w:szCs w:val="22"/>
              </w:rPr>
              <w:t xml:space="preserve">Wykład. Ćwiczenia: </w:t>
            </w:r>
            <w:r>
              <w:rPr>
                <w:sz w:val="22"/>
                <w:szCs w:val="22"/>
              </w:rPr>
              <w:t>praca</w:t>
            </w:r>
            <w:r w:rsidRPr="007268EE">
              <w:rPr>
                <w:sz w:val="22"/>
                <w:szCs w:val="22"/>
              </w:rPr>
              <w:t xml:space="preserve"> z tekstem źródłowym.</w:t>
            </w:r>
          </w:p>
        </w:tc>
      </w:tr>
      <w:tr w:rsidR="00AC6E2E" w:rsidRPr="00511AA4" w14:paraId="03EF3D9F" w14:textId="77777777" w:rsidTr="00AC6E2E">
        <w:tc>
          <w:tcPr>
            <w:tcW w:w="2660" w:type="dxa"/>
          </w:tcPr>
          <w:p w14:paraId="0A93C835" w14:textId="77777777" w:rsidR="00AC6E2E" w:rsidRPr="001663AA" w:rsidRDefault="00AC6E2E" w:rsidP="00AC6E2E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6274495B" w14:textId="77777777" w:rsidR="00AC6E2E" w:rsidRPr="00511AA4" w:rsidRDefault="00AC6E2E" w:rsidP="00AC6E2E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222F196D" w14:textId="77777777" w:rsidR="00AC6E2E" w:rsidRDefault="00AC6E2E" w:rsidP="009E7B8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0C1BBA22" w14:textId="77777777" w:rsidR="00AC6E2E" w:rsidRPr="00511AA4" w:rsidRDefault="00AC6E2E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511AA4" w14:paraId="0607AF90" w14:textId="77777777" w:rsidTr="00AC6E2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EC054C3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3808F56" w14:textId="77777777" w:rsidR="00FC3315" w:rsidRPr="00511AA4" w:rsidRDefault="00FC3315" w:rsidP="00AC6E2E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511AA4" w14:paraId="7C1CE2BD" w14:textId="77777777" w:rsidTr="00AC6E2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FE6C834" w14:textId="3E7D53DC" w:rsidR="00FC3315" w:rsidRPr="00511AA4" w:rsidRDefault="004C41C5" w:rsidP="00965F10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Egzamin - z</w:t>
            </w:r>
            <w:r w:rsidR="009A03DF" w:rsidRPr="009A03DF">
              <w:rPr>
                <w:sz w:val="22"/>
                <w:szCs w:val="22"/>
              </w:rPr>
              <w:t>aliczenie pisemne</w:t>
            </w:r>
            <w:r w:rsidR="00965F10">
              <w:rPr>
                <w:sz w:val="22"/>
                <w:szCs w:val="22"/>
              </w:rPr>
              <w:t>.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039B6922" w14:textId="310E8FFC" w:rsidR="00FC3315" w:rsidRPr="00DB2E66" w:rsidRDefault="00E026A8" w:rsidP="00E026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="00E266A1" w:rsidRPr="00DB2E66">
              <w:rPr>
                <w:sz w:val="22"/>
                <w:szCs w:val="22"/>
              </w:rPr>
              <w:t>0</w:t>
            </w:r>
            <w:r w:rsidR="0014076E">
              <w:rPr>
                <w:sz w:val="22"/>
                <w:szCs w:val="22"/>
              </w:rPr>
              <w:t>2</w:t>
            </w:r>
          </w:p>
        </w:tc>
      </w:tr>
      <w:tr w:rsidR="004C41C5" w:rsidRPr="00511AA4" w14:paraId="7DB6B000" w14:textId="77777777" w:rsidTr="00AC6E2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FD762CE" w14:textId="2E4DCAA7" w:rsidR="004C41C5" w:rsidRPr="009A03DF" w:rsidRDefault="004C41C5" w:rsidP="004C41C5">
            <w:pPr>
              <w:jc w:val="both"/>
              <w:rPr>
                <w:sz w:val="22"/>
                <w:szCs w:val="22"/>
              </w:rPr>
            </w:pPr>
            <w:r w:rsidRPr="00043C39">
              <w:rPr>
                <w:sz w:val="22"/>
                <w:szCs w:val="22"/>
              </w:rPr>
              <w:t>Ćwiczenia – zaliczenie pisemne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04F6736C" w14:textId="20C3E948" w:rsidR="004C41C5" w:rsidRDefault="004C41C5" w:rsidP="004C41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01-05</w:t>
            </w:r>
          </w:p>
        </w:tc>
      </w:tr>
      <w:tr w:rsidR="004C41C5" w:rsidRPr="00511AA4" w14:paraId="619A696F" w14:textId="77777777" w:rsidTr="00AC6E2E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7B335EFF" w14:textId="77777777" w:rsidR="004C41C5" w:rsidRPr="00511AA4" w:rsidRDefault="004C41C5" w:rsidP="004C41C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7CD06407" w14:textId="734333CA" w:rsidR="004C41C5" w:rsidRPr="00965F10" w:rsidRDefault="004C41C5" w:rsidP="004C41C5">
            <w:p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Egzamin</w:t>
            </w:r>
            <w:r w:rsidRPr="00043C39">
              <w:rPr>
                <w:sz w:val="22"/>
                <w:szCs w:val="22"/>
              </w:rPr>
              <w:t xml:space="preserve"> – waga 0,</w:t>
            </w:r>
            <w:r>
              <w:rPr>
                <w:sz w:val="22"/>
                <w:szCs w:val="22"/>
              </w:rPr>
              <w:t>6</w:t>
            </w:r>
            <w:r w:rsidRPr="00043C39">
              <w:rPr>
                <w:sz w:val="22"/>
                <w:szCs w:val="22"/>
              </w:rPr>
              <w:t xml:space="preserve">: zaliczenie pisemne, </w:t>
            </w:r>
            <w:r>
              <w:rPr>
                <w:sz w:val="22"/>
                <w:szCs w:val="22"/>
              </w:rPr>
              <w:t>test z pytaniami jednokrotnego i wielokrotnego wyboru</w:t>
            </w:r>
            <w:r w:rsidRPr="00043C39">
              <w:rPr>
                <w:sz w:val="22"/>
                <w:szCs w:val="22"/>
              </w:rPr>
              <w:t>. Ćwiczenia- waga 0,</w:t>
            </w:r>
            <w:r>
              <w:rPr>
                <w:sz w:val="22"/>
                <w:szCs w:val="22"/>
              </w:rPr>
              <w:t>4</w:t>
            </w:r>
            <w:r w:rsidRPr="00043C39">
              <w:rPr>
                <w:sz w:val="22"/>
                <w:szCs w:val="22"/>
              </w:rPr>
              <w:t xml:space="preserve">: zaliczenie pisemne, </w:t>
            </w:r>
            <w:r w:rsidR="009E6D5F">
              <w:rPr>
                <w:sz w:val="22"/>
                <w:szCs w:val="22"/>
              </w:rPr>
              <w:t>test z pytaniami jednokrotnego i wielokrotnego wyboru</w:t>
            </w:r>
            <w:r w:rsidR="0014076E">
              <w:rPr>
                <w:sz w:val="22"/>
                <w:szCs w:val="22"/>
              </w:rPr>
              <w:t xml:space="preserve"> oraz pytania otwarte. </w:t>
            </w:r>
          </w:p>
        </w:tc>
      </w:tr>
    </w:tbl>
    <w:p w14:paraId="7BCBC221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2214"/>
        <w:gridCol w:w="2039"/>
      </w:tblGrid>
      <w:tr w:rsidR="00FC3315" w:rsidRPr="00511AA4" w14:paraId="0AA9C648" w14:textId="77777777" w:rsidTr="00AC6E2E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2E36107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  <w:p w14:paraId="780E18E4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14:paraId="4FDDCA61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14:paraId="19C6B5EF" w14:textId="77777777" w:rsidTr="00AC6E2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2E285FDF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DF2ABD3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41B6B83C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AC6E2E" w:rsidRPr="00511AA4" w14:paraId="16E6A0F1" w14:textId="77777777" w:rsidTr="00AC6E2E">
        <w:trPr>
          <w:trHeight w:val="262"/>
        </w:trPr>
        <w:tc>
          <w:tcPr>
            <w:tcW w:w="5070" w:type="dxa"/>
            <w:vMerge/>
            <w:vAlign w:val="center"/>
          </w:tcPr>
          <w:p w14:paraId="773E4705" w14:textId="77777777" w:rsidR="00AC6E2E" w:rsidRPr="00511AA4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2B3789AC" w14:textId="77777777" w:rsidR="00AC6E2E" w:rsidRPr="00511AA4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214" w:type="dxa"/>
            <w:vAlign w:val="center"/>
          </w:tcPr>
          <w:p w14:paraId="0CA952E5" w14:textId="77777777" w:rsidR="00AC6E2E" w:rsidRPr="00747D63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47D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747D63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039" w:type="dxa"/>
            <w:vAlign w:val="center"/>
          </w:tcPr>
          <w:p w14:paraId="56DDD2A3" w14:textId="77777777" w:rsidR="00AC6E2E" w:rsidRPr="00747D63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5F0C5B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5F0C5B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AC6E2E" w:rsidRPr="00511AA4" w14:paraId="7D89EF21" w14:textId="77777777" w:rsidTr="00AC6E2E">
        <w:trPr>
          <w:trHeight w:val="262"/>
        </w:trPr>
        <w:tc>
          <w:tcPr>
            <w:tcW w:w="5070" w:type="dxa"/>
          </w:tcPr>
          <w:p w14:paraId="28B8FC58" w14:textId="77777777" w:rsidR="00AC6E2E" w:rsidRPr="00511AA4" w:rsidRDefault="00AC6E2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5BB577AF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30</w:t>
            </w:r>
          </w:p>
        </w:tc>
        <w:tc>
          <w:tcPr>
            <w:tcW w:w="2214" w:type="dxa"/>
            <w:vAlign w:val="center"/>
          </w:tcPr>
          <w:p w14:paraId="5BBD6BDC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0CDFB75C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511AA4" w14:paraId="39071916" w14:textId="77777777" w:rsidTr="00AC6E2E">
        <w:trPr>
          <w:trHeight w:val="262"/>
        </w:trPr>
        <w:tc>
          <w:tcPr>
            <w:tcW w:w="5070" w:type="dxa"/>
          </w:tcPr>
          <w:p w14:paraId="2FA7B35C" w14:textId="77777777" w:rsidR="00AC6E2E" w:rsidRPr="00511AA4" w:rsidRDefault="00AC6E2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4F989954" w14:textId="5B5042AE" w:rsidR="00AC6E2E" w:rsidRPr="00511AA4" w:rsidRDefault="00F3622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214" w:type="dxa"/>
            <w:vAlign w:val="center"/>
          </w:tcPr>
          <w:p w14:paraId="2C3EFB3E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07393731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511AA4" w14:paraId="19016220" w14:textId="77777777" w:rsidTr="00AC6E2E">
        <w:trPr>
          <w:trHeight w:val="262"/>
        </w:trPr>
        <w:tc>
          <w:tcPr>
            <w:tcW w:w="5070" w:type="dxa"/>
          </w:tcPr>
          <w:p w14:paraId="605A2301" w14:textId="77777777" w:rsidR="00AC6E2E" w:rsidRPr="00511AA4" w:rsidRDefault="00AC6E2E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7CFDB82C" w14:textId="21363C6F" w:rsidR="00AC6E2E" w:rsidRPr="00511AA4" w:rsidRDefault="00F36223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214" w:type="dxa"/>
            <w:vAlign w:val="center"/>
          </w:tcPr>
          <w:p w14:paraId="2C8F75E2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16AA295C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511AA4" w14:paraId="510F47A7" w14:textId="77777777" w:rsidTr="00AC6E2E">
        <w:trPr>
          <w:trHeight w:val="262"/>
        </w:trPr>
        <w:tc>
          <w:tcPr>
            <w:tcW w:w="5070" w:type="dxa"/>
          </w:tcPr>
          <w:p w14:paraId="651E25D6" w14:textId="77777777" w:rsidR="00AC6E2E" w:rsidRPr="00511AA4" w:rsidRDefault="00AC6E2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509E7622" w14:textId="74070263" w:rsidR="00AC6E2E" w:rsidRPr="00511AA4" w:rsidRDefault="00F3622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214" w:type="dxa"/>
            <w:vAlign w:val="center"/>
          </w:tcPr>
          <w:p w14:paraId="6A26C5B3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6C7B4B93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511AA4" w14:paraId="74EF8681" w14:textId="77777777" w:rsidTr="00AC6E2E">
        <w:trPr>
          <w:trHeight w:val="262"/>
        </w:trPr>
        <w:tc>
          <w:tcPr>
            <w:tcW w:w="5070" w:type="dxa"/>
          </w:tcPr>
          <w:p w14:paraId="523CB83E" w14:textId="77777777" w:rsidR="00AC6E2E" w:rsidRPr="00511AA4" w:rsidRDefault="00AC6E2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7E7515E9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6CD6815B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7C2D67AE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511AA4" w14:paraId="6B07369A" w14:textId="77777777" w:rsidTr="00AC6E2E">
        <w:trPr>
          <w:trHeight w:val="262"/>
        </w:trPr>
        <w:tc>
          <w:tcPr>
            <w:tcW w:w="5070" w:type="dxa"/>
          </w:tcPr>
          <w:p w14:paraId="2407EC4A" w14:textId="77777777" w:rsidR="00AC6E2E" w:rsidRPr="00511AA4" w:rsidRDefault="00AC6E2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5F009C3C" w14:textId="2887849B" w:rsidR="00AC6E2E" w:rsidRPr="00511AA4" w:rsidRDefault="00F3622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214" w:type="dxa"/>
            <w:vAlign w:val="center"/>
          </w:tcPr>
          <w:p w14:paraId="3576A355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2364BF2F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511AA4" w14:paraId="46011132" w14:textId="77777777" w:rsidTr="00AC6E2E">
        <w:trPr>
          <w:trHeight w:val="262"/>
        </w:trPr>
        <w:tc>
          <w:tcPr>
            <w:tcW w:w="5070" w:type="dxa"/>
          </w:tcPr>
          <w:p w14:paraId="0EC6AB8F" w14:textId="77777777" w:rsidR="00AC6E2E" w:rsidRPr="00511AA4" w:rsidRDefault="00AC6E2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76B038EE" w14:textId="787DAE14" w:rsidR="00AC6E2E" w:rsidRPr="00511AA4" w:rsidRDefault="00F8491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2214" w:type="dxa"/>
            <w:vAlign w:val="center"/>
          </w:tcPr>
          <w:p w14:paraId="6184F433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44993E8A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511AA4" w14:paraId="5403FD80" w14:textId="77777777" w:rsidTr="00AC6E2E">
        <w:trPr>
          <w:trHeight w:val="262"/>
        </w:trPr>
        <w:tc>
          <w:tcPr>
            <w:tcW w:w="5070" w:type="dxa"/>
          </w:tcPr>
          <w:p w14:paraId="31FD7592" w14:textId="77777777" w:rsidR="00AC6E2E" w:rsidRPr="00511AA4" w:rsidRDefault="00AC6E2E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639423AD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14:paraId="4529822F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14:paraId="647412D9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511AA4" w14:paraId="73CD544D" w14:textId="77777777" w:rsidTr="00AC6E2E">
        <w:trPr>
          <w:trHeight w:val="262"/>
        </w:trPr>
        <w:tc>
          <w:tcPr>
            <w:tcW w:w="5070" w:type="dxa"/>
          </w:tcPr>
          <w:p w14:paraId="3820FC34" w14:textId="77777777" w:rsidR="00AC6E2E" w:rsidRPr="001663AA" w:rsidRDefault="00AC6E2E" w:rsidP="005962AB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64783586" w14:textId="560C2510" w:rsidR="00AC6E2E" w:rsidRPr="00511AA4" w:rsidRDefault="00F36223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2214" w:type="dxa"/>
            <w:vAlign w:val="center"/>
          </w:tcPr>
          <w:p w14:paraId="72AA3F53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039" w:type="dxa"/>
            <w:vAlign w:val="center"/>
          </w:tcPr>
          <w:p w14:paraId="084C57B4" w14:textId="77777777" w:rsidR="00AC6E2E" w:rsidRPr="00511AA4" w:rsidRDefault="00AC6E2E" w:rsidP="00AC6E2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AC6E2E" w:rsidRPr="00511AA4" w14:paraId="40CB1498" w14:textId="77777777" w:rsidTr="00AC6E2E">
        <w:trPr>
          <w:trHeight w:val="236"/>
        </w:trPr>
        <w:tc>
          <w:tcPr>
            <w:tcW w:w="5070" w:type="dxa"/>
            <w:shd w:val="clear" w:color="auto" w:fill="C0C0C0"/>
          </w:tcPr>
          <w:p w14:paraId="27280BDB" w14:textId="77777777" w:rsidR="00AC6E2E" w:rsidRPr="001663AA" w:rsidRDefault="00AC6E2E" w:rsidP="005962AB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465B8A07" w14:textId="320A7EDE" w:rsidR="00AC6E2E" w:rsidRPr="00511AA4" w:rsidRDefault="00F36223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AC6E2E" w:rsidRPr="00511AA4" w14:paraId="35DD3CE2" w14:textId="77777777" w:rsidTr="00AC6E2E">
        <w:trPr>
          <w:trHeight w:val="262"/>
        </w:trPr>
        <w:tc>
          <w:tcPr>
            <w:tcW w:w="5070" w:type="dxa"/>
            <w:shd w:val="clear" w:color="auto" w:fill="C0C0C0"/>
          </w:tcPr>
          <w:p w14:paraId="5C1EB5ED" w14:textId="77777777" w:rsidR="00AC6E2E" w:rsidRPr="001663AA" w:rsidRDefault="00AC6E2E" w:rsidP="005962AB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136295B" w14:textId="777777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AC6E2E" w:rsidRPr="00511AA4" w14:paraId="734B10EC" w14:textId="77777777" w:rsidTr="00AC6E2E">
        <w:trPr>
          <w:trHeight w:val="262"/>
        </w:trPr>
        <w:tc>
          <w:tcPr>
            <w:tcW w:w="5070" w:type="dxa"/>
            <w:shd w:val="clear" w:color="auto" w:fill="C0C0C0"/>
          </w:tcPr>
          <w:p w14:paraId="0375861E" w14:textId="77777777" w:rsidR="00AC6E2E" w:rsidRPr="001663AA" w:rsidRDefault="00AC6E2E" w:rsidP="005962A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lastRenderedPageBreak/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4EA6E279" w14:textId="77777777" w:rsidR="00AC6E2E" w:rsidRDefault="00AC6E2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AC6E2E" w:rsidRPr="00511AA4" w14:paraId="70728B46" w14:textId="77777777" w:rsidTr="00AC6E2E">
        <w:trPr>
          <w:trHeight w:val="262"/>
        </w:trPr>
        <w:tc>
          <w:tcPr>
            <w:tcW w:w="5070" w:type="dxa"/>
            <w:shd w:val="clear" w:color="auto" w:fill="C0C0C0"/>
          </w:tcPr>
          <w:p w14:paraId="21D52D31" w14:textId="77777777" w:rsidR="00AC6E2E" w:rsidRPr="001663AA" w:rsidRDefault="00AC6E2E" w:rsidP="005962AB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0A33633B" w14:textId="7742FB77" w:rsidR="00AC6E2E" w:rsidRPr="00511AA4" w:rsidRDefault="00AC6E2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E66D2E">
              <w:rPr>
                <w:sz w:val="22"/>
                <w:szCs w:val="22"/>
              </w:rPr>
              <w:t>8</w:t>
            </w:r>
          </w:p>
        </w:tc>
      </w:tr>
    </w:tbl>
    <w:p w14:paraId="7555E926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55C"/>
    <w:multiLevelType w:val="hybridMultilevel"/>
    <w:tmpl w:val="B992B25C"/>
    <w:lvl w:ilvl="0" w:tplc="E62A6B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96429F2"/>
    <w:multiLevelType w:val="hybridMultilevel"/>
    <w:tmpl w:val="2E3647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0A24A1"/>
    <w:multiLevelType w:val="hybridMultilevel"/>
    <w:tmpl w:val="C144F8CE"/>
    <w:lvl w:ilvl="0" w:tplc="0415000F">
      <w:start w:val="1"/>
      <w:numFmt w:val="decimal"/>
      <w:lvlText w:val="%1."/>
      <w:lvlJc w:val="left"/>
      <w:pPr>
        <w:ind w:left="353" w:hanging="360"/>
      </w:pPr>
    </w:lvl>
    <w:lvl w:ilvl="1" w:tplc="04150019" w:tentative="1">
      <w:start w:val="1"/>
      <w:numFmt w:val="lowerLetter"/>
      <w:lvlText w:val="%2."/>
      <w:lvlJc w:val="left"/>
      <w:pPr>
        <w:ind w:left="1073" w:hanging="360"/>
      </w:pPr>
    </w:lvl>
    <w:lvl w:ilvl="2" w:tplc="0415001B" w:tentative="1">
      <w:start w:val="1"/>
      <w:numFmt w:val="lowerRoman"/>
      <w:lvlText w:val="%3."/>
      <w:lvlJc w:val="right"/>
      <w:pPr>
        <w:ind w:left="1793" w:hanging="180"/>
      </w:pPr>
    </w:lvl>
    <w:lvl w:ilvl="3" w:tplc="0415000F" w:tentative="1">
      <w:start w:val="1"/>
      <w:numFmt w:val="decimal"/>
      <w:lvlText w:val="%4."/>
      <w:lvlJc w:val="left"/>
      <w:pPr>
        <w:ind w:left="2513" w:hanging="360"/>
      </w:pPr>
    </w:lvl>
    <w:lvl w:ilvl="4" w:tplc="04150019" w:tentative="1">
      <w:start w:val="1"/>
      <w:numFmt w:val="lowerLetter"/>
      <w:lvlText w:val="%5."/>
      <w:lvlJc w:val="left"/>
      <w:pPr>
        <w:ind w:left="3233" w:hanging="360"/>
      </w:pPr>
    </w:lvl>
    <w:lvl w:ilvl="5" w:tplc="0415001B" w:tentative="1">
      <w:start w:val="1"/>
      <w:numFmt w:val="lowerRoman"/>
      <w:lvlText w:val="%6."/>
      <w:lvlJc w:val="right"/>
      <w:pPr>
        <w:ind w:left="3953" w:hanging="180"/>
      </w:pPr>
    </w:lvl>
    <w:lvl w:ilvl="6" w:tplc="0415000F" w:tentative="1">
      <w:start w:val="1"/>
      <w:numFmt w:val="decimal"/>
      <w:lvlText w:val="%7."/>
      <w:lvlJc w:val="left"/>
      <w:pPr>
        <w:ind w:left="4673" w:hanging="360"/>
      </w:pPr>
    </w:lvl>
    <w:lvl w:ilvl="7" w:tplc="04150019" w:tentative="1">
      <w:start w:val="1"/>
      <w:numFmt w:val="lowerLetter"/>
      <w:lvlText w:val="%8."/>
      <w:lvlJc w:val="left"/>
      <w:pPr>
        <w:ind w:left="5393" w:hanging="360"/>
      </w:pPr>
    </w:lvl>
    <w:lvl w:ilvl="8" w:tplc="0415001B" w:tentative="1">
      <w:start w:val="1"/>
      <w:numFmt w:val="lowerRoman"/>
      <w:lvlText w:val="%9."/>
      <w:lvlJc w:val="right"/>
      <w:pPr>
        <w:ind w:left="6113" w:hanging="180"/>
      </w:pPr>
    </w:lvl>
  </w:abstractNum>
  <w:abstractNum w:abstractNumId="4" w15:restartNumberingAfterBreak="0">
    <w:nsid w:val="7080243B"/>
    <w:multiLevelType w:val="hybridMultilevel"/>
    <w:tmpl w:val="37145232"/>
    <w:lvl w:ilvl="0" w:tplc="0415000F">
      <w:start w:val="1"/>
      <w:numFmt w:val="decimal"/>
      <w:lvlText w:val="%1."/>
      <w:lvlJc w:val="left"/>
      <w:pPr>
        <w:ind w:left="713" w:hanging="360"/>
      </w:pPr>
    </w:lvl>
    <w:lvl w:ilvl="1" w:tplc="04150019" w:tentative="1">
      <w:start w:val="1"/>
      <w:numFmt w:val="lowerLetter"/>
      <w:lvlText w:val="%2."/>
      <w:lvlJc w:val="left"/>
      <w:pPr>
        <w:ind w:left="1433" w:hanging="360"/>
      </w:pPr>
    </w:lvl>
    <w:lvl w:ilvl="2" w:tplc="0415001B" w:tentative="1">
      <w:start w:val="1"/>
      <w:numFmt w:val="lowerRoman"/>
      <w:lvlText w:val="%3."/>
      <w:lvlJc w:val="right"/>
      <w:pPr>
        <w:ind w:left="2153" w:hanging="180"/>
      </w:pPr>
    </w:lvl>
    <w:lvl w:ilvl="3" w:tplc="0415000F" w:tentative="1">
      <w:start w:val="1"/>
      <w:numFmt w:val="decimal"/>
      <w:lvlText w:val="%4."/>
      <w:lvlJc w:val="left"/>
      <w:pPr>
        <w:ind w:left="2873" w:hanging="360"/>
      </w:pPr>
    </w:lvl>
    <w:lvl w:ilvl="4" w:tplc="04150019" w:tentative="1">
      <w:start w:val="1"/>
      <w:numFmt w:val="lowerLetter"/>
      <w:lvlText w:val="%5."/>
      <w:lvlJc w:val="left"/>
      <w:pPr>
        <w:ind w:left="3593" w:hanging="360"/>
      </w:pPr>
    </w:lvl>
    <w:lvl w:ilvl="5" w:tplc="0415001B" w:tentative="1">
      <w:start w:val="1"/>
      <w:numFmt w:val="lowerRoman"/>
      <w:lvlText w:val="%6."/>
      <w:lvlJc w:val="right"/>
      <w:pPr>
        <w:ind w:left="4313" w:hanging="180"/>
      </w:pPr>
    </w:lvl>
    <w:lvl w:ilvl="6" w:tplc="0415000F" w:tentative="1">
      <w:start w:val="1"/>
      <w:numFmt w:val="decimal"/>
      <w:lvlText w:val="%7."/>
      <w:lvlJc w:val="left"/>
      <w:pPr>
        <w:ind w:left="5033" w:hanging="360"/>
      </w:pPr>
    </w:lvl>
    <w:lvl w:ilvl="7" w:tplc="04150019" w:tentative="1">
      <w:start w:val="1"/>
      <w:numFmt w:val="lowerLetter"/>
      <w:lvlText w:val="%8."/>
      <w:lvlJc w:val="left"/>
      <w:pPr>
        <w:ind w:left="5753" w:hanging="360"/>
      </w:pPr>
    </w:lvl>
    <w:lvl w:ilvl="8" w:tplc="0415001B" w:tentative="1">
      <w:start w:val="1"/>
      <w:numFmt w:val="lowerRoman"/>
      <w:lvlText w:val="%9."/>
      <w:lvlJc w:val="right"/>
      <w:pPr>
        <w:ind w:left="6473" w:hanging="180"/>
      </w:pPr>
    </w:lvl>
  </w:abstractNum>
  <w:num w:numId="1" w16cid:durableId="1649552511">
    <w:abstractNumId w:val="2"/>
  </w:num>
  <w:num w:numId="2" w16cid:durableId="775714640">
    <w:abstractNumId w:val="1"/>
  </w:num>
  <w:num w:numId="3" w16cid:durableId="1821313379">
    <w:abstractNumId w:val="0"/>
  </w:num>
  <w:num w:numId="4" w16cid:durableId="291712947">
    <w:abstractNumId w:val="3"/>
  </w:num>
  <w:num w:numId="5" w16cid:durableId="12583218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272A8"/>
    <w:rsid w:val="00032302"/>
    <w:rsid w:val="000868E3"/>
    <w:rsid w:val="00091BF7"/>
    <w:rsid w:val="000A26A3"/>
    <w:rsid w:val="000C760A"/>
    <w:rsid w:val="0014076E"/>
    <w:rsid w:val="001463AC"/>
    <w:rsid w:val="00146D56"/>
    <w:rsid w:val="00150733"/>
    <w:rsid w:val="001576BD"/>
    <w:rsid w:val="001751B2"/>
    <w:rsid w:val="00183B8B"/>
    <w:rsid w:val="001D2C3D"/>
    <w:rsid w:val="0024450E"/>
    <w:rsid w:val="00247F8F"/>
    <w:rsid w:val="00276814"/>
    <w:rsid w:val="002B7633"/>
    <w:rsid w:val="002D3E44"/>
    <w:rsid w:val="002F70C5"/>
    <w:rsid w:val="00302732"/>
    <w:rsid w:val="00305F0A"/>
    <w:rsid w:val="00325E3C"/>
    <w:rsid w:val="00335D56"/>
    <w:rsid w:val="003523B8"/>
    <w:rsid w:val="003A26A6"/>
    <w:rsid w:val="003F6452"/>
    <w:rsid w:val="0040211F"/>
    <w:rsid w:val="00410D8C"/>
    <w:rsid w:val="00416185"/>
    <w:rsid w:val="00416716"/>
    <w:rsid w:val="004474A9"/>
    <w:rsid w:val="00452BB6"/>
    <w:rsid w:val="00464AD5"/>
    <w:rsid w:val="004A7826"/>
    <w:rsid w:val="004A786E"/>
    <w:rsid w:val="004B7D18"/>
    <w:rsid w:val="004C41C5"/>
    <w:rsid w:val="00500719"/>
    <w:rsid w:val="0050790E"/>
    <w:rsid w:val="00511AA4"/>
    <w:rsid w:val="005237DD"/>
    <w:rsid w:val="00552145"/>
    <w:rsid w:val="00574D82"/>
    <w:rsid w:val="00577F85"/>
    <w:rsid w:val="005A5B46"/>
    <w:rsid w:val="005D5900"/>
    <w:rsid w:val="005E584D"/>
    <w:rsid w:val="005F0C5B"/>
    <w:rsid w:val="00622034"/>
    <w:rsid w:val="0066364C"/>
    <w:rsid w:val="00663EEE"/>
    <w:rsid w:val="0067444F"/>
    <w:rsid w:val="00681FBA"/>
    <w:rsid w:val="006C1390"/>
    <w:rsid w:val="006C4D45"/>
    <w:rsid w:val="00700DFE"/>
    <w:rsid w:val="00710BEA"/>
    <w:rsid w:val="00744FF5"/>
    <w:rsid w:val="00746318"/>
    <w:rsid w:val="00747D63"/>
    <w:rsid w:val="0079204D"/>
    <w:rsid w:val="007A2D7F"/>
    <w:rsid w:val="007C6D3C"/>
    <w:rsid w:val="007E375B"/>
    <w:rsid w:val="00801136"/>
    <w:rsid w:val="00801B19"/>
    <w:rsid w:val="008020D5"/>
    <w:rsid w:val="00821581"/>
    <w:rsid w:val="00823350"/>
    <w:rsid w:val="008322AC"/>
    <w:rsid w:val="00865722"/>
    <w:rsid w:val="0088496F"/>
    <w:rsid w:val="008A0657"/>
    <w:rsid w:val="008A26A3"/>
    <w:rsid w:val="008A7D49"/>
    <w:rsid w:val="008B224B"/>
    <w:rsid w:val="008C358C"/>
    <w:rsid w:val="008E40FB"/>
    <w:rsid w:val="00907358"/>
    <w:rsid w:val="009074ED"/>
    <w:rsid w:val="00952167"/>
    <w:rsid w:val="00965F10"/>
    <w:rsid w:val="0097101C"/>
    <w:rsid w:val="00977905"/>
    <w:rsid w:val="00977C93"/>
    <w:rsid w:val="009813B5"/>
    <w:rsid w:val="00991F64"/>
    <w:rsid w:val="00993571"/>
    <w:rsid w:val="0099724C"/>
    <w:rsid w:val="009A03DF"/>
    <w:rsid w:val="009A0681"/>
    <w:rsid w:val="009A52D6"/>
    <w:rsid w:val="009B31F6"/>
    <w:rsid w:val="009B6429"/>
    <w:rsid w:val="009E0638"/>
    <w:rsid w:val="009E6D5F"/>
    <w:rsid w:val="009E7B8A"/>
    <w:rsid w:val="009F5760"/>
    <w:rsid w:val="00A0703A"/>
    <w:rsid w:val="00A5539A"/>
    <w:rsid w:val="00A65D0A"/>
    <w:rsid w:val="00A8318B"/>
    <w:rsid w:val="00A93048"/>
    <w:rsid w:val="00AC53D5"/>
    <w:rsid w:val="00AC6E2E"/>
    <w:rsid w:val="00AF1AEB"/>
    <w:rsid w:val="00B2059A"/>
    <w:rsid w:val="00B4385D"/>
    <w:rsid w:val="00B446EB"/>
    <w:rsid w:val="00B54788"/>
    <w:rsid w:val="00B548BA"/>
    <w:rsid w:val="00B65480"/>
    <w:rsid w:val="00B6566E"/>
    <w:rsid w:val="00B7351A"/>
    <w:rsid w:val="00BC5B60"/>
    <w:rsid w:val="00C02991"/>
    <w:rsid w:val="00C22CB6"/>
    <w:rsid w:val="00C60C15"/>
    <w:rsid w:val="00C83126"/>
    <w:rsid w:val="00CC13DA"/>
    <w:rsid w:val="00CC73AB"/>
    <w:rsid w:val="00D03043"/>
    <w:rsid w:val="00D06383"/>
    <w:rsid w:val="00D240F4"/>
    <w:rsid w:val="00D45792"/>
    <w:rsid w:val="00D466D8"/>
    <w:rsid w:val="00D76F2D"/>
    <w:rsid w:val="00DB2E66"/>
    <w:rsid w:val="00DD03B1"/>
    <w:rsid w:val="00E026A8"/>
    <w:rsid w:val="00E266A1"/>
    <w:rsid w:val="00E26739"/>
    <w:rsid w:val="00E32F86"/>
    <w:rsid w:val="00E40B0C"/>
    <w:rsid w:val="00E66D2E"/>
    <w:rsid w:val="00E7612A"/>
    <w:rsid w:val="00EA2C4A"/>
    <w:rsid w:val="00EA55D7"/>
    <w:rsid w:val="00EE10EB"/>
    <w:rsid w:val="00EE2410"/>
    <w:rsid w:val="00EE46A0"/>
    <w:rsid w:val="00F14AB6"/>
    <w:rsid w:val="00F22F4E"/>
    <w:rsid w:val="00F36223"/>
    <w:rsid w:val="00F5680E"/>
    <w:rsid w:val="00F84915"/>
    <w:rsid w:val="00F96E6D"/>
    <w:rsid w:val="00FA2E58"/>
    <w:rsid w:val="00FA78F2"/>
    <w:rsid w:val="00FB4771"/>
    <w:rsid w:val="00FC3315"/>
    <w:rsid w:val="00FD7A2E"/>
    <w:rsid w:val="00FF0C97"/>
    <w:rsid w:val="00FF0F8A"/>
    <w:rsid w:val="00FF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79AFB"/>
  <w15:docId w15:val="{B87731BC-53CA-45B7-A3F7-9353E07CD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3523B8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523B8"/>
    <w:rPr>
      <w:rFonts w:ascii="Cambria" w:eastAsia="Times New Roman" w:hAnsi="Cambria" w:cs="Times New Roman"/>
      <w:sz w:val="24"/>
      <w:szCs w:val="24"/>
      <w:lang w:val="pl-PL" w:eastAsia="pl-PL" w:bidi="ar-SA"/>
    </w:rPr>
  </w:style>
  <w:style w:type="character" w:styleId="Hipercze">
    <w:name w:val="Hyperlink"/>
    <w:basedOn w:val="Domylnaczcionkaakapitu"/>
    <w:uiPriority w:val="99"/>
    <w:unhideWhenUsed/>
    <w:rsid w:val="00991F64"/>
    <w:rPr>
      <w:color w:val="56C7AA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91F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3</Pages>
  <Words>758</Words>
  <Characters>4554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44</cp:revision>
  <dcterms:created xsi:type="dcterms:W3CDTF">2019-07-02T13:49:00Z</dcterms:created>
  <dcterms:modified xsi:type="dcterms:W3CDTF">2025-10-28T09:54:00Z</dcterms:modified>
</cp:coreProperties>
</file>